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91659C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7C134A" w:rsidP="00086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91659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60928" w:rsidTr="0091659C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00D22" w:rsidRDefault="00400D22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437E91" w:rsidRPr="00CF73EE" w:rsidRDefault="0091659C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Улльский районный союз потребительских обществ (Улльский райпотребсоюз) Витебского областного союза потребительских обществ, г.п. Улла Витебской области и подведомственные ему учреждения</w:t>
            </w: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91659C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91659C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91659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91659C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даты фонда 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EE" w:rsidRDefault="0091659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00.09.1946-00.12.1956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91659C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91659C" w:rsidRDefault="0091659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1659C" w:rsidRDefault="0091659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1659C" w:rsidRDefault="0091659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1659C" w:rsidRDefault="0091659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1659C" w:rsidRDefault="0091659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1659C" w:rsidRDefault="0091659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1659C" w:rsidRDefault="0091659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1659C" w:rsidRDefault="0091659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1659C" w:rsidRDefault="0091659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1659C" w:rsidRDefault="0091659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1659C" w:rsidRDefault="0091659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1659C" w:rsidRDefault="0091659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1659C" w:rsidRDefault="0091659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1659C" w:rsidRDefault="0091659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1659C" w:rsidRDefault="0091659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1659C" w:rsidRDefault="0091659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Аннотация  документов</w:t>
            </w:r>
          </w:p>
        </w:tc>
        <w:tc>
          <w:tcPr>
            <w:tcW w:w="7581" w:type="dxa"/>
          </w:tcPr>
          <w:p w:rsidR="0091659C" w:rsidRPr="0091659C" w:rsidRDefault="0091659C" w:rsidP="0091659C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1659C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Улльский райпотребсоюз</w:t>
            </w:r>
          </w:p>
          <w:p w:rsidR="0091659C" w:rsidRPr="0091659C" w:rsidRDefault="0091659C" w:rsidP="009165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5E99" w:rsidRDefault="0091659C" w:rsidP="009165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659C">
              <w:rPr>
                <w:rFonts w:ascii="Times New Roman" w:hAnsi="Times New Roman" w:cs="Times New Roman"/>
                <w:i/>
                <w:sz w:val="28"/>
                <w:szCs w:val="28"/>
              </w:rPr>
              <w:t>1946-1956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Постановления</w:t>
            </w:r>
            <w:r w:rsidRPr="0091659C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правления по основной деятельности и личному составу, ведомости на выплату зарплаты рабочим и служащим, протоколы заседаний правления артели по основной деятельности и личному составу, лицевые счета рабочих и служащих,  личные дела уволенных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1659C" w:rsidRDefault="0091659C" w:rsidP="009165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59C" w:rsidRPr="0091659C" w:rsidRDefault="0091659C" w:rsidP="0091659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1659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Районная заготовительная контора (райзаг)  Улльского райпотребсоюза</w:t>
            </w:r>
          </w:p>
          <w:p w:rsidR="0091659C" w:rsidRPr="0091659C" w:rsidRDefault="0091659C" w:rsidP="009165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59C" w:rsidRDefault="0091659C" w:rsidP="009165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659C">
              <w:rPr>
                <w:rFonts w:ascii="Times New Roman" w:hAnsi="Times New Roman" w:cs="Times New Roman"/>
                <w:i/>
                <w:sz w:val="28"/>
                <w:szCs w:val="28"/>
              </w:rPr>
              <w:t>1946-1957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91659C">
              <w:rPr>
                <w:rFonts w:ascii="Times New Roman" w:hAnsi="Times New Roman" w:cs="Times New Roman"/>
                <w:sz w:val="28"/>
                <w:szCs w:val="28"/>
              </w:rPr>
              <w:t>Приказы директора по основной деятельности и личному составу, ведомости на выплату зарплаты рабочим и служащим, лицевые счета рабочих и служащих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1659C" w:rsidRDefault="0091659C" w:rsidP="009165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59C" w:rsidRDefault="0091659C" w:rsidP="009165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59C" w:rsidRPr="0091659C" w:rsidRDefault="0091659C" w:rsidP="0091659C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1659C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Бараньковская сельское потребительское общество Улльского райпотребсоюза, дер. Николаево</w:t>
            </w:r>
          </w:p>
          <w:p w:rsidR="0091659C" w:rsidRPr="0091659C" w:rsidRDefault="0091659C" w:rsidP="009165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59C" w:rsidRDefault="0091659C" w:rsidP="009165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1944-1953 – </w:t>
            </w:r>
            <w:r w:rsidRPr="0091659C">
              <w:rPr>
                <w:rFonts w:ascii="Times New Roman" w:hAnsi="Times New Roman" w:cs="Times New Roman"/>
                <w:sz w:val="28"/>
                <w:szCs w:val="28"/>
              </w:rPr>
              <w:t>Лицевые счета рабочих и служащих,  ведомости на выплату зарплаты рабочим и служащим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1659C" w:rsidRDefault="0091659C" w:rsidP="009165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59C" w:rsidRPr="0091659C" w:rsidRDefault="0091659C" w:rsidP="0091659C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1659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Улльское сельское потребительское общество Улльского райпотребсоюза (с декабря 1956 г. – Бешенковичского райпотребсоюза), м. Улла</w:t>
            </w:r>
          </w:p>
          <w:p w:rsidR="0091659C" w:rsidRPr="0091659C" w:rsidRDefault="0091659C" w:rsidP="009165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59C" w:rsidRDefault="0091659C" w:rsidP="009165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659C">
              <w:rPr>
                <w:rFonts w:ascii="Times New Roman" w:hAnsi="Times New Roman" w:cs="Times New Roman"/>
                <w:i/>
                <w:sz w:val="28"/>
                <w:szCs w:val="28"/>
              </w:rPr>
              <w:t>1954-1957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91659C">
              <w:rPr>
                <w:rFonts w:ascii="Times New Roman" w:hAnsi="Times New Roman" w:cs="Times New Roman"/>
                <w:sz w:val="28"/>
                <w:szCs w:val="28"/>
              </w:rPr>
              <w:t>Лицевые счета рабочих и служащих, ведомости на выплату зарплаты рабочим   и служащим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1659C" w:rsidRDefault="0091659C" w:rsidP="009165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59C" w:rsidRPr="0091659C" w:rsidRDefault="0091659C" w:rsidP="0091659C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1659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Улльский раймаг Улльского райпотребсоюза</w:t>
            </w:r>
          </w:p>
          <w:p w:rsidR="0091659C" w:rsidRPr="0091659C" w:rsidRDefault="0091659C" w:rsidP="009165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59C" w:rsidRDefault="0091659C" w:rsidP="009165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659C">
              <w:rPr>
                <w:rFonts w:ascii="Times New Roman" w:hAnsi="Times New Roman" w:cs="Times New Roman"/>
                <w:i/>
                <w:sz w:val="28"/>
                <w:szCs w:val="28"/>
              </w:rPr>
              <w:t>1952-1956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91659C">
              <w:rPr>
                <w:rFonts w:ascii="Times New Roman" w:hAnsi="Times New Roman" w:cs="Times New Roman"/>
                <w:sz w:val="28"/>
                <w:szCs w:val="28"/>
              </w:rPr>
              <w:t>Лицевые счета рабочих и служащих, ведомости на выплату зарплаты рабочим и служащим;</w:t>
            </w:r>
          </w:p>
          <w:p w:rsidR="0091659C" w:rsidRDefault="0091659C" w:rsidP="009165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59C" w:rsidRPr="0091659C" w:rsidRDefault="0091659C" w:rsidP="0091659C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1659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Улльская чайная Улльского райпотребсоюза, м.Улла</w:t>
            </w:r>
          </w:p>
          <w:p w:rsidR="0091659C" w:rsidRPr="0091659C" w:rsidRDefault="0091659C" w:rsidP="009165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59C" w:rsidRPr="0091659C" w:rsidRDefault="0091659C" w:rsidP="009165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659C">
              <w:rPr>
                <w:rFonts w:ascii="Times New Roman" w:hAnsi="Times New Roman" w:cs="Times New Roman"/>
                <w:i/>
                <w:sz w:val="28"/>
                <w:szCs w:val="28"/>
              </w:rPr>
              <w:t>1949-1957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91659C"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рабочим и служащим, приказы заведующего по личному составу, лицевые счета рабочих и служащих, личные дела рабочих и служащих подведомственных учреждений Улльского райпотребсоюза.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500BA"/>
    <w:rsid w:val="00050316"/>
    <w:rsid w:val="0005465A"/>
    <w:rsid w:val="000604FD"/>
    <w:rsid w:val="00086C7F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3C6F33"/>
    <w:rsid w:val="003E43AA"/>
    <w:rsid w:val="003F6EB9"/>
    <w:rsid w:val="00400D22"/>
    <w:rsid w:val="0040584A"/>
    <w:rsid w:val="004124E0"/>
    <w:rsid w:val="00423962"/>
    <w:rsid w:val="00437E91"/>
    <w:rsid w:val="004461D9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5CD0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B69B5"/>
    <w:rsid w:val="007C134A"/>
    <w:rsid w:val="007D1607"/>
    <w:rsid w:val="007D3282"/>
    <w:rsid w:val="007D32B7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1659C"/>
    <w:rsid w:val="009322B0"/>
    <w:rsid w:val="00932FF3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21828"/>
    <w:rsid w:val="00B530AA"/>
    <w:rsid w:val="00B538AD"/>
    <w:rsid w:val="00B709A7"/>
    <w:rsid w:val="00B755CC"/>
    <w:rsid w:val="00BA21C8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DE466A"/>
    <w:rsid w:val="00E151E0"/>
    <w:rsid w:val="00E27E36"/>
    <w:rsid w:val="00E36965"/>
    <w:rsid w:val="00E41FDA"/>
    <w:rsid w:val="00E43D7C"/>
    <w:rsid w:val="00E55611"/>
    <w:rsid w:val="00E568DB"/>
    <w:rsid w:val="00E63192"/>
    <w:rsid w:val="00E90AC5"/>
    <w:rsid w:val="00E9244C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927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112</cp:revision>
  <dcterms:created xsi:type="dcterms:W3CDTF">2019-04-11T12:11:00Z</dcterms:created>
  <dcterms:modified xsi:type="dcterms:W3CDTF">2019-05-02T04:41:00Z</dcterms:modified>
</cp:coreProperties>
</file>